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E" w:rsidRPr="00445A0C" w:rsidRDefault="00556D3E" w:rsidP="00556D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5A0C">
        <w:rPr>
          <w:rFonts w:ascii="Times New Roman" w:hAnsi="Times New Roman"/>
          <w:b/>
          <w:sz w:val="24"/>
          <w:szCs w:val="24"/>
          <w:u w:val="single"/>
        </w:rPr>
        <w:t>ОБЩИНСКИ СЪВЕТ –гр. МИЗИЯ, обл. ВРАЦА</w:t>
      </w:r>
    </w:p>
    <w:p w:rsidR="00556D3E" w:rsidRPr="00445A0C" w:rsidRDefault="00556D3E" w:rsidP="00556D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45A0C">
        <w:rPr>
          <w:rFonts w:ascii="Times New Roman" w:hAnsi="Times New Roman"/>
          <w:b/>
          <w:sz w:val="24"/>
          <w:szCs w:val="24"/>
          <w:u w:val="single"/>
        </w:rPr>
        <w:t>Мандат 2015-2019 г.</w:t>
      </w:r>
    </w:p>
    <w:p w:rsidR="00556D3E" w:rsidRPr="00445A0C" w:rsidRDefault="00556D3E" w:rsidP="00556D3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6D3E" w:rsidRPr="00445A0C" w:rsidRDefault="00556D3E" w:rsidP="00556D3E">
      <w:pPr>
        <w:jc w:val="center"/>
        <w:rPr>
          <w:rFonts w:ascii="Times New Roman" w:hAnsi="Times New Roman"/>
          <w:b/>
          <w:sz w:val="24"/>
          <w:szCs w:val="24"/>
        </w:rPr>
      </w:pPr>
      <w:r w:rsidRPr="00445A0C">
        <w:rPr>
          <w:rFonts w:ascii="Times New Roman" w:hAnsi="Times New Roman"/>
          <w:b/>
          <w:sz w:val="24"/>
          <w:szCs w:val="24"/>
        </w:rPr>
        <w:t>П Р О Т О К О Л</w:t>
      </w:r>
    </w:p>
    <w:p w:rsidR="00556D3E" w:rsidRPr="00445A0C" w:rsidRDefault="00556D3E" w:rsidP="00556D3E">
      <w:pPr>
        <w:jc w:val="center"/>
        <w:rPr>
          <w:rFonts w:ascii="Times New Roman" w:hAnsi="Times New Roman"/>
          <w:b/>
          <w:sz w:val="24"/>
          <w:szCs w:val="24"/>
        </w:rPr>
      </w:pPr>
      <w:r w:rsidRPr="00445A0C">
        <w:rPr>
          <w:rFonts w:ascii="Times New Roman" w:hAnsi="Times New Roman"/>
          <w:b/>
          <w:sz w:val="24"/>
          <w:szCs w:val="24"/>
        </w:rPr>
        <w:t>№ 26/16.03.2017г.</w:t>
      </w: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На 16</w:t>
      </w:r>
      <w:r w:rsidR="00727753" w:rsidRPr="00445A0C">
        <w:rPr>
          <w:rFonts w:ascii="Times New Roman" w:hAnsi="Times New Roman"/>
          <w:sz w:val="24"/>
          <w:szCs w:val="24"/>
        </w:rPr>
        <w:t xml:space="preserve"> март </w:t>
      </w:r>
      <w:r w:rsidR="00623B19">
        <w:rPr>
          <w:rFonts w:ascii="Times New Roman" w:hAnsi="Times New Roman"/>
          <w:sz w:val="24"/>
          <w:szCs w:val="24"/>
        </w:rPr>
        <w:t>2017г,  се проведе ДВ</w:t>
      </w:r>
      <w:r w:rsidRPr="00445A0C">
        <w:rPr>
          <w:rFonts w:ascii="Times New Roman" w:hAnsi="Times New Roman"/>
          <w:sz w:val="24"/>
          <w:szCs w:val="24"/>
        </w:rPr>
        <w:t xml:space="preserve">АДЕСЕТ И ШЕСТО ИЗВЪНРЕДНО   ЗАСЕДАНИЕ  на  Общински съвет – Мизия, без събиране на общинските съветници , а чрез подписка, пусната на 16.03.2017г., като форма на поименно гласуване /по чл. 35 ал. 2 от Правилника /. </w:t>
      </w: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Подписката, комплектована с докладни записки по  предложения дневен ред, бе пусната от г-жа Лидия Костова – Председател на ОбС гр. Мизия </w:t>
      </w: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Открити запознати с  приложеният материал и проекторешение и дали вота си със саморъчни подписи са </w:t>
      </w:r>
      <w:r w:rsidRPr="00C92747">
        <w:rPr>
          <w:rFonts w:ascii="Times New Roman" w:hAnsi="Times New Roman"/>
          <w:sz w:val="24"/>
          <w:szCs w:val="24"/>
        </w:rPr>
        <w:t>1</w:t>
      </w:r>
      <w:r w:rsidR="00C92747" w:rsidRPr="00C92747">
        <w:rPr>
          <w:rFonts w:ascii="Times New Roman" w:hAnsi="Times New Roman"/>
          <w:sz w:val="24"/>
          <w:szCs w:val="24"/>
        </w:rPr>
        <w:t>2</w:t>
      </w:r>
      <w:r w:rsidRPr="00C92747">
        <w:rPr>
          <w:rFonts w:ascii="Times New Roman" w:hAnsi="Times New Roman"/>
          <w:sz w:val="24"/>
          <w:szCs w:val="24"/>
        </w:rPr>
        <w:t xml:space="preserve"> </w:t>
      </w:r>
      <w:r w:rsidRPr="00445A0C">
        <w:rPr>
          <w:rFonts w:ascii="Times New Roman" w:hAnsi="Times New Roman"/>
          <w:sz w:val="24"/>
          <w:szCs w:val="24"/>
        </w:rPr>
        <w:t>общински съветници. Това осигурявя необходимия кворум за вземане на решение по предложената точка от следния</w:t>
      </w: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                               Д Н Е В Е Н   Р Е Д : </w:t>
      </w:r>
    </w:p>
    <w:p w:rsidR="00556D3E" w:rsidRPr="00445A0C" w:rsidRDefault="00556D3E" w:rsidP="00556D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      1. Свикване на извънредно  заседание на Общото събрание на акционерите на МБАЛ „Христо Ботев” АД Враца.</w:t>
      </w: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                                    Докладва:– Гл. експ. „Здравеопазване и СД” М. Мариновска</w:t>
      </w:r>
    </w:p>
    <w:p w:rsidR="00556D3E" w:rsidRPr="00445A0C" w:rsidRDefault="00556D3E" w:rsidP="00556D3E">
      <w:pPr>
        <w:pStyle w:val="Style"/>
        <w:ind w:left="0" w:firstLine="708"/>
        <w:outlineLvl w:val="0"/>
        <w:rPr>
          <w:lang w:val="ru-RU"/>
        </w:rPr>
      </w:pPr>
      <w:r w:rsidRPr="00445A0C">
        <w:rPr>
          <w:b/>
          <w:lang w:val="bg-BG"/>
        </w:rPr>
        <w:t>2</w:t>
      </w:r>
      <w:r w:rsidRPr="00445A0C">
        <w:rPr>
          <w:lang w:val="ru-RU"/>
        </w:rPr>
        <w:t xml:space="preserve"> .Предложение за откриване на процедура за финансово оздравяване на </w:t>
      </w:r>
      <w:r w:rsidRPr="00445A0C">
        <w:rPr>
          <w:lang w:val="bg-BG"/>
        </w:rPr>
        <w:t>О</w:t>
      </w:r>
      <w:r w:rsidRPr="00445A0C">
        <w:rPr>
          <w:lang w:val="ru-RU"/>
        </w:rPr>
        <w:t>бщина Мизия.</w:t>
      </w:r>
    </w:p>
    <w:p w:rsidR="00556D3E" w:rsidRPr="00445A0C" w:rsidRDefault="00556D3E" w:rsidP="00556D3E">
      <w:pPr>
        <w:pStyle w:val="Style"/>
        <w:ind w:left="0" w:firstLine="708"/>
        <w:outlineLvl w:val="0"/>
        <w:rPr>
          <w:lang w:val="bg-BG"/>
        </w:rPr>
      </w:pPr>
      <w:r w:rsidRPr="00445A0C">
        <w:rPr>
          <w:lang w:val="ru-RU"/>
        </w:rPr>
        <w:tab/>
      </w:r>
    </w:p>
    <w:p w:rsidR="00556D3E" w:rsidRPr="00445A0C" w:rsidRDefault="00556D3E" w:rsidP="00556D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                                                     Докладва : ДД „АПИОФД” – В.Георгиева</w:t>
      </w:r>
    </w:p>
    <w:p w:rsidR="00556D3E" w:rsidRPr="00445A0C" w:rsidRDefault="00556D3E" w:rsidP="00556D3E">
      <w:pPr>
        <w:pStyle w:val="NoSpacing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След приключване на подписката и отчитане на отразения в нея  вот, гласувалите –общински съветници  взеха следното </w:t>
      </w:r>
    </w:p>
    <w:p w:rsidR="00556D3E" w:rsidRPr="00445A0C" w:rsidRDefault="00556D3E" w:rsidP="00556D3E">
      <w:pPr>
        <w:jc w:val="both"/>
        <w:rPr>
          <w:rFonts w:ascii="Times New Roman" w:hAnsi="Times New Roman"/>
          <w:b/>
          <w:sz w:val="24"/>
          <w:szCs w:val="24"/>
        </w:rPr>
      </w:pPr>
      <w:r w:rsidRPr="00445A0C">
        <w:rPr>
          <w:rFonts w:ascii="Times New Roman" w:hAnsi="Times New Roman"/>
          <w:b/>
          <w:sz w:val="24"/>
          <w:szCs w:val="24"/>
        </w:rPr>
        <w:t xml:space="preserve">                                                       Р Е Ш Е Н И Е:</w:t>
      </w:r>
    </w:p>
    <w:p w:rsidR="00556D3E" w:rsidRPr="00DD5C24" w:rsidRDefault="00DD5C24" w:rsidP="00DD5C2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56D3E" w:rsidRPr="00DD5C24">
        <w:rPr>
          <w:rFonts w:ascii="Times New Roman" w:hAnsi="Times New Roman"/>
          <w:b/>
          <w:sz w:val="24"/>
          <w:szCs w:val="24"/>
        </w:rPr>
        <w:t>По т.1</w:t>
      </w:r>
    </w:p>
    <w:p w:rsidR="00556D3E" w:rsidRPr="00C92747" w:rsidRDefault="00DD5C24" w:rsidP="00DD5C2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556D3E" w:rsidRPr="00DD5C24">
        <w:rPr>
          <w:rFonts w:ascii="Times New Roman" w:hAnsi="Times New Roman"/>
          <w:b/>
          <w:sz w:val="24"/>
          <w:szCs w:val="24"/>
        </w:rPr>
        <w:t xml:space="preserve">Р Е Ш Е Н И Е  № </w:t>
      </w:r>
      <w:r w:rsidR="00C62DB9" w:rsidRPr="00DD5C24">
        <w:rPr>
          <w:rFonts w:ascii="Times New Roman" w:hAnsi="Times New Roman"/>
          <w:b/>
          <w:sz w:val="24"/>
          <w:szCs w:val="24"/>
        </w:rPr>
        <w:t>230</w:t>
      </w:r>
      <w:r w:rsidR="00C9274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C92747" w:rsidRPr="00C92747">
        <w:rPr>
          <w:rFonts w:ascii="Times New Roman" w:hAnsi="Times New Roman"/>
          <w:b/>
          <w:sz w:val="24"/>
          <w:szCs w:val="24"/>
        </w:rPr>
        <w:t>/взето с 1</w:t>
      </w:r>
      <w:r w:rsidR="00C92747" w:rsidRPr="00C92747">
        <w:rPr>
          <w:rFonts w:ascii="Times New Roman" w:hAnsi="Times New Roman"/>
          <w:b/>
          <w:sz w:val="24"/>
          <w:szCs w:val="24"/>
          <w:lang w:val="en-US"/>
        </w:rPr>
        <w:t>0</w:t>
      </w:r>
      <w:r w:rsidR="00556D3E" w:rsidRPr="00C92747">
        <w:rPr>
          <w:rFonts w:ascii="Times New Roman" w:hAnsi="Times New Roman"/>
          <w:b/>
          <w:sz w:val="24"/>
          <w:szCs w:val="24"/>
        </w:rPr>
        <w:t xml:space="preserve"> подписа – за</w:t>
      </w:r>
      <w:r w:rsidR="00C92747" w:rsidRPr="00C92747">
        <w:rPr>
          <w:rFonts w:ascii="Times New Roman" w:hAnsi="Times New Roman"/>
          <w:b/>
          <w:sz w:val="24"/>
          <w:szCs w:val="24"/>
        </w:rPr>
        <w:t>, 2 против- приема се</w:t>
      </w:r>
      <w:r w:rsidR="00556D3E" w:rsidRPr="00C92747">
        <w:rPr>
          <w:rFonts w:ascii="Times New Roman" w:hAnsi="Times New Roman"/>
          <w:b/>
          <w:sz w:val="24"/>
          <w:szCs w:val="24"/>
        </w:rPr>
        <w:t>/</w:t>
      </w:r>
    </w:p>
    <w:p w:rsidR="00C55013" w:rsidRPr="00445A0C" w:rsidRDefault="00C55013" w:rsidP="00C55013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1. </w:t>
      </w:r>
      <w:r w:rsidRPr="00445A0C">
        <w:rPr>
          <w:rFonts w:ascii="Times New Roman" w:hAnsi="Times New Roman"/>
          <w:b/>
          <w:sz w:val="24"/>
          <w:szCs w:val="24"/>
        </w:rPr>
        <w:t>Общински съвет – гр. Мизия избира Д-р Виолин Крушовенски – Кмет на община Мизия и/или Венера Климентова Георгиева – ДД „АПИОФД”</w:t>
      </w:r>
      <w:r w:rsidRPr="00445A0C">
        <w:rPr>
          <w:rFonts w:ascii="Times New Roman" w:hAnsi="Times New Roman"/>
          <w:sz w:val="24"/>
          <w:szCs w:val="24"/>
        </w:rPr>
        <w:t xml:space="preserve"> за представители на Община Мизия, които да участват в извънредното заседание на Общото събрание на акционерите на МБАЛ „Хр. Ботев” АД Враца на </w:t>
      </w:r>
      <w:r w:rsidRPr="00445A0C">
        <w:rPr>
          <w:rFonts w:ascii="Times New Roman" w:hAnsi="Times New Roman"/>
          <w:b/>
          <w:sz w:val="24"/>
          <w:szCs w:val="24"/>
        </w:rPr>
        <w:t>24.03.2017 г</w:t>
      </w:r>
      <w:r w:rsidRPr="00445A0C">
        <w:rPr>
          <w:rFonts w:ascii="Times New Roman" w:hAnsi="Times New Roman"/>
          <w:sz w:val="24"/>
          <w:szCs w:val="24"/>
        </w:rPr>
        <w:t xml:space="preserve">. от </w:t>
      </w:r>
      <w:r w:rsidRPr="00445A0C">
        <w:rPr>
          <w:rFonts w:ascii="Times New Roman" w:hAnsi="Times New Roman"/>
          <w:b/>
          <w:sz w:val="24"/>
          <w:szCs w:val="24"/>
        </w:rPr>
        <w:t>13.00 часа /резервна дата 10.04.2017 г. от 13,00 часа/</w:t>
      </w:r>
      <w:r w:rsidRPr="00445A0C">
        <w:rPr>
          <w:rFonts w:ascii="Times New Roman" w:hAnsi="Times New Roman"/>
          <w:sz w:val="24"/>
          <w:szCs w:val="24"/>
        </w:rPr>
        <w:t xml:space="preserve">. и ги </w:t>
      </w:r>
      <w:r w:rsidRPr="00445A0C">
        <w:rPr>
          <w:rFonts w:ascii="Times New Roman" w:hAnsi="Times New Roman"/>
          <w:b/>
          <w:sz w:val="24"/>
          <w:szCs w:val="24"/>
        </w:rPr>
        <w:t>упълномощава</w:t>
      </w:r>
      <w:r w:rsidRPr="00445A0C">
        <w:rPr>
          <w:rFonts w:ascii="Times New Roman" w:hAnsi="Times New Roman"/>
          <w:sz w:val="24"/>
          <w:szCs w:val="24"/>
        </w:rPr>
        <w:t xml:space="preserve"> </w:t>
      </w:r>
      <w:r w:rsidRPr="00445A0C">
        <w:rPr>
          <w:rFonts w:ascii="Times New Roman" w:hAnsi="Times New Roman"/>
          <w:b/>
          <w:sz w:val="24"/>
          <w:szCs w:val="24"/>
        </w:rPr>
        <w:t>да гласуват по дневния ред на събранието</w:t>
      </w:r>
      <w:r w:rsidRPr="00445A0C">
        <w:rPr>
          <w:rFonts w:ascii="Times New Roman" w:hAnsi="Times New Roman"/>
          <w:sz w:val="24"/>
          <w:szCs w:val="24"/>
        </w:rPr>
        <w:t>, както следва:</w:t>
      </w:r>
    </w:p>
    <w:p w:rsidR="00C55013" w:rsidRPr="00DD5C24" w:rsidRDefault="00C55013" w:rsidP="00DD5C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5C24">
        <w:rPr>
          <w:rFonts w:ascii="Times New Roman" w:hAnsi="Times New Roman"/>
          <w:sz w:val="24"/>
          <w:szCs w:val="24"/>
        </w:rPr>
        <w:t xml:space="preserve">По Точка 1. </w:t>
      </w:r>
      <w:r w:rsidRPr="00DD5C24">
        <w:rPr>
          <w:rFonts w:ascii="Times New Roman" w:hAnsi="Times New Roman"/>
          <w:spacing w:val="-2"/>
          <w:sz w:val="24"/>
          <w:szCs w:val="24"/>
        </w:rPr>
        <w:t xml:space="preserve">Вземане на решение от общото събрание на акционерите за </w:t>
      </w:r>
      <w:r w:rsidRPr="00DD5C24">
        <w:rPr>
          <w:rFonts w:ascii="Times New Roman" w:hAnsi="Times New Roman"/>
          <w:sz w:val="24"/>
          <w:szCs w:val="24"/>
        </w:rPr>
        <w:t xml:space="preserve">одобряване/потвърждаване извършването на действия от съвета на директорите по безвъзмездно учредяване на ограничени вещни права в </w:t>
      </w:r>
      <w:r w:rsidRPr="00DD5C24">
        <w:rPr>
          <w:rFonts w:ascii="Times New Roman" w:hAnsi="Times New Roman"/>
          <w:spacing w:val="-2"/>
          <w:sz w:val="24"/>
          <w:szCs w:val="24"/>
        </w:rPr>
        <w:t xml:space="preserve">полза на държавата за нуждите на Министерство на здравеопазването върху </w:t>
      </w:r>
      <w:r w:rsidRPr="00DD5C24">
        <w:rPr>
          <w:rFonts w:ascii="Times New Roman" w:hAnsi="Times New Roman"/>
          <w:spacing w:val="-1"/>
          <w:sz w:val="24"/>
          <w:szCs w:val="24"/>
        </w:rPr>
        <w:t xml:space="preserve">имоти, които ще бъдат обект на интервенции при реализирането на голям </w:t>
      </w:r>
      <w:r w:rsidRPr="00DD5C24">
        <w:rPr>
          <w:rFonts w:ascii="Times New Roman" w:hAnsi="Times New Roman"/>
          <w:sz w:val="24"/>
          <w:szCs w:val="24"/>
        </w:rPr>
        <w:t xml:space="preserve">инвестиционен проект за подкрепа на спешната медицинска </w:t>
      </w:r>
      <w:r w:rsidRPr="00DD5C24">
        <w:rPr>
          <w:rFonts w:ascii="Times New Roman" w:hAnsi="Times New Roman"/>
          <w:sz w:val="24"/>
          <w:szCs w:val="24"/>
        </w:rPr>
        <w:lastRenderedPageBreak/>
        <w:t xml:space="preserve">помощ, който ще бъде финансиран по Оперативна програма „Региони в растеж" 2014 -2020 г., във връзка с прието Решение № 95 от 26.01.2017 г. на </w:t>
      </w:r>
      <w:r w:rsidRPr="00DD5C24">
        <w:rPr>
          <w:rFonts w:ascii="Times New Roman" w:hAnsi="Times New Roman"/>
          <w:spacing w:val="-1"/>
          <w:sz w:val="24"/>
          <w:szCs w:val="24"/>
        </w:rPr>
        <w:t xml:space="preserve">Министерския съвет за сключване на безвъзмездни договори за учредяване </w:t>
      </w:r>
      <w:r w:rsidRPr="00DD5C24">
        <w:rPr>
          <w:rFonts w:ascii="Times New Roman" w:hAnsi="Times New Roman"/>
          <w:sz w:val="24"/>
          <w:szCs w:val="24"/>
        </w:rPr>
        <w:t>на ограничени вещни права в полза на държавата за нуждите на Министерството на здравеопазването във връзка с реализирането на проекта, да гласуват – за</w:t>
      </w:r>
    </w:p>
    <w:p w:rsidR="00445A0C" w:rsidRPr="00DD5C24" w:rsidRDefault="00C55013" w:rsidP="00DD5C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5C24">
        <w:rPr>
          <w:rFonts w:ascii="Times New Roman" w:hAnsi="Times New Roman"/>
          <w:sz w:val="24"/>
          <w:szCs w:val="24"/>
        </w:rPr>
        <w:t>По Точка 2. Приемане на разработена от Съвета на директорите програма, която да съдържа конкретни мерки за прдобряване финансовото състояние на лечебното заведение за постигане и/или запазване на устойчиво развитие на дружеството, да гласуват – за</w:t>
      </w:r>
    </w:p>
    <w:p w:rsidR="00C55013" w:rsidRPr="00DD5C24" w:rsidRDefault="00C55013" w:rsidP="00DD5C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5C24">
        <w:rPr>
          <w:rFonts w:ascii="Times New Roman" w:hAnsi="Times New Roman"/>
          <w:sz w:val="24"/>
          <w:szCs w:val="24"/>
        </w:rPr>
        <w:t xml:space="preserve">По Точка 3. </w:t>
      </w:r>
      <w:r w:rsidRPr="00DD5C24">
        <w:rPr>
          <w:rFonts w:ascii="Times New Roman" w:hAnsi="Times New Roman"/>
          <w:spacing w:val="-4"/>
          <w:sz w:val="24"/>
          <w:szCs w:val="24"/>
        </w:rPr>
        <w:t>Промяна в състава на съвета на директорите,</w:t>
      </w:r>
      <w:r w:rsidRPr="00DD5C24">
        <w:rPr>
          <w:rFonts w:ascii="Times New Roman" w:hAnsi="Times New Roman"/>
          <w:sz w:val="24"/>
          <w:szCs w:val="24"/>
        </w:rPr>
        <w:t xml:space="preserve"> да гласуват – за.</w:t>
      </w:r>
    </w:p>
    <w:p w:rsidR="00C55013" w:rsidRPr="00DD5C24" w:rsidRDefault="00C55013" w:rsidP="00DD5C2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DD5C24">
        <w:rPr>
          <w:rFonts w:ascii="Times New Roman" w:hAnsi="Times New Roman"/>
          <w:sz w:val="24"/>
          <w:szCs w:val="24"/>
        </w:rPr>
        <w:t xml:space="preserve">По Точка 4. </w:t>
      </w:r>
      <w:r w:rsidRPr="00DD5C24">
        <w:rPr>
          <w:rFonts w:ascii="Times New Roman" w:hAnsi="Times New Roman"/>
          <w:spacing w:val="-9"/>
          <w:sz w:val="24"/>
          <w:szCs w:val="24"/>
        </w:rPr>
        <w:t>Определяне мандата на новоизбрания съвет на директорите</w:t>
      </w:r>
      <w:r w:rsidRPr="00DD5C24">
        <w:rPr>
          <w:rFonts w:ascii="Times New Roman" w:hAnsi="Times New Roman"/>
          <w:sz w:val="24"/>
          <w:szCs w:val="24"/>
        </w:rPr>
        <w:t>, да гласуват – за.</w:t>
      </w:r>
    </w:p>
    <w:p w:rsidR="00C55013" w:rsidRPr="00DD5C24" w:rsidRDefault="00C55013" w:rsidP="00DD5C2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D5C24">
        <w:rPr>
          <w:rFonts w:ascii="Times New Roman" w:hAnsi="Times New Roman"/>
          <w:sz w:val="24"/>
          <w:szCs w:val="24"/>
        </w:rPr>
        <w:tab/>
        <w:t xml:space="preserve">По Точка 5. </w:t>
      </w:r>
      <w:r w:rsidRPr="00DD5C24">
        <w:rPr>
          <w:rFonts w:ascii="Times New Roman" w:hAnsi="Times New Roman"/>
          <w:spacing w:val="-8"/>
          <w:sz w:val="24"/>
          <w:szCs w:val="24"/>
        </w:rPr>
        <w:t xml:space="preserve">Определяне възнаграждението на членовете на съвета на директорите, на които </w:t>
      </w:r>
      <w:r w:rsidRPr="00DD5C24">
        <w:rPr>
          <w:rFonts w:ascii="Times New Roman" w:hAnsi="Times New Roman"/>
          <w:spacing w:val="-2"/>
          <w:sz w:val="24"/>
          <w:szCs w:val="24"/>
        </w:rPr>
        <w:t xml:space="preserve">няма да бъде възложено управлението, </w:t>
      </w:r>
      <w:r w:rsidRPr="00DD5C24">
        <w:rPr>
          <w:rFonts w:ascii="Times New Roman" w:hAnsi="Times New Roman"/>
          <w:sz w:val="24"/>
          <w:szCs w:val="24"/>
        </w:rPr>
        <w:t>да гласуват – за</w:t>
      </w:r>
    </w:p>
    <w:p w:rsidR="00C55013" w:rsidRPr="00DD5C24" w:rsidRDefault="00DD5C24" w:rsidP="00445A0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55013" w:rsidRPr="00DD5C24">
        <w:rPr>
          <w:rFonts w:ascii="Times New Roman" w:hAnsi="Times New Roman"/>
          <w:b/>
          <w:sz w:val="24"/>
          <w:szCs w:val="24"/>
        </w:rPr>
        <w:t>По т.2</w:t>
      </w:r>
    </w:p>
    <w:p w:rsidR="00445A0C" w:rsidRPr="00C92747" w:rsidRDefault="00DD5C24" w:rsidP="00445A0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55013" w:rsidRPr="00DD5C24">
        <w:rPr>
          <w:rFonts w:ascii="Times New Roman" w:hAnsi="Times New Roman"/>
          <w:b/>
          <w:sz w:val="24"/>
          <w:szCs w:val="24"/>
        </w:rPr>
        <w:t>Р Е Ш Е Н И Е</w:t>
      </w:r>
      <w:r w:rsidR="00C55013" w:rsidRPr="00445A0C">
        <w:rPr>
          <w:rFonts w:ascii="Times New Roman" w:hAnsi="Times New Roman"/>
          <w:sz w:val="24"/>
          <w:szCs w:val="24"/>
        </w:rPr>
        <w:t xml:space="preserve">  № </w:t>
      </w:r>
      <w:r w:rsidR="00C62DB9" w:rsidRPr="00C92747">
        <w:rPr>
          <w:rFonts w:ascii="Times New Roman" w:hAnsi="Times New Roman"/>
          <w:sz w:val="24"/>
          <w:szCs w:val="24"/>
        </w:rPr>
        <w:t>231</w:t>
      </w:r>
      <w:r w:rsidR="00C92747" w:rsidRPr="00C92747">
        <w:rPr>
          <w:rFonts w:ascii="Times New Roman" w:hAnsi="Times New Roman"/>
          <w:sz w:val="24"/>
          <w:szCs w:val="24"/>
        </w:rPr>
        <w:t xml:space="preserve"> /взето с 11</w:t>
      </w:r>
      <w:r w:rsidR="00C55013" w:rsidRPr="00C92747">
        <w:rPr>
          <w:rFonts w:ascii="Times New Roman" w:hAnsi="Times New Roman"/>
          <w:sz w:val="24"/>
          <w:szCs w:val="24"/>
        </w:rPr>
        <w:t xml:space="preserve"> подписа – за</w:t>
      </w:r>
      <w:r w:rsidR="00C92747" w:rsidRPr="00C92747">
        <w:rPr>
          <w:rFonts w:ascii="Times New Roman" w:hAnsi="Times New Roman"/>
          <w:sz w:val="24"/>
          <w:szCs w:val="24"/>
        </w:rPr>
        <w:t xml:space="preserve"> , 1 против – приема се</w:t>
      </w:r>
      <w:r w:rsidR="00C55013" w:rsidRPr="00C92747">
        <w:rPr>
          <w:rFonts w:ascii="Times New Roman" w:hAnsi="Times New Roman"/>
          <w:sz w:val="24"/>
          <w:szCs w:val="24"/>
        </w:rPr>
        <w:t>/</w:t>
      </w:r>
    </w:p>
    <w:p w:rsidR="00C55013" w:rsidRPr="00445A0C" w:rsidRDefault="00C55013" w:rsidP="00445A0C">
      <w:pPr>
        <w:ind w:firstLine="708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445A0C">
        <w:rPr>
          <w:rFonts w:ascii="Times New Roman" w:hAnsi="Times New Roman"/>
          <w:sz w:val="24"/>
          <w:szCs w:val="24"/>
        </w:rPr>
        <w:t xml:space="preserve">На основание чл.21, ал.1, т.23 и чл. 27, ал. 3 и ал. 5 от ЗМСМА, Общински съвет – Мизия приема </w:t>
      </w:r>
    </w:p>
    <w:p w:rsidR="00C55013" w:rsidRPr="00445A0C" w:rsidRDefault="00C55013" w:rsidP="00C550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>Открива процедура за финансово оздравяване;</w:t>
      </w:r>
    </w:p>
    <w:p w:rsidR="00C55013" w:rsidRPr="00445A0C" w:rsidRDefault="00C55013" w:rsidP="00C550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>Възлага на Кмета на общината да изготви план за оздравяване и да проведе публично обсъждане на плана;</w:t>
      </w:r>
    </w:p>
    <w:p w:rsidR="00C55013" w:rsidRPr="00445A0C" w:rsidRDefault="00C55013" w:rsidP="00556D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Определя срок за изготвяне на плана, който не може да бъде по-дълъг от един месец и определя ред и срок за провеждане на публичното обсъждане, който не може да бъде по-кратък от 14 дни. </w:t>
      </w:r>
    </w:p>
    <w:p w:rsidR="00445A0C" w:rsidRPr="00445A0C" w:rsidRDefault="00445A0C" w:rsidP="00445A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5A0C" w:rsidRPr="00445A0C" w:rsidRDefault="00445A0C" w:rsidP="00445A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jc w:val="both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    Вярно с оригинала съхраняван в ОбС – Мизия</w:t>
      </w:r>
      <w:r w:rsidR="00C72B27">
        <w:rPr>
          <w:rFonts w:ascii="Times New Roman" w:hAnsi="Times New Roman"/>
          <w:sz w:val="24"/>
          <w:szCs w:val="24"/>
        </w:rPr>
        <w:t>!</w:t>
      </w:r>
    </w:p>
    <w:p w:rsidR="00445A0C" w:rsidRPr="00445A0C" w:rsidRDefault="00445A0C" w:rsidP="00556D3E">
      <w:pPr>
        <w:jc w:val="both"/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445A0C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Протоколчик: ……………..                       Председател на ОбС Мизия………</w:t>
      </w:r>
    </w:p>
    <w:p w:rsidR="00556D3E" w:rsidRPr="00445A0C" w:rsidRDefault="00556D3E" w:rsidP="00445A0C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 xml:space="preserve">               Аксиния    Петрова                                                          Лидия Костова</w:t>
      </w:r>
    </w:p>
    <w:p w:rsidR="00445A0C" w:rsidRPr="00445A0C" w:rsidRDefault="00445A0C" w:rsidP="00445A0C">
      <w:pPr>
        <w:pStyle w:val="NoSpacing"/>
        <w:rPr>
          <w:rFonts w:ascii="Times New Roman" w:hAnsi="Times New Roman"/>
          <w:sz w:val="24"/>
          <w:szCs w:val="24"/>
        </w:rPr>
      </w:pPr>
    </w:p>
    <w:p w:rsidR="00445A0C" w:rsidRPr="00445A0C" w:rsidRDefault="00445A0C" w:rsidP="00445A0C">
      <w:pPr>
        <w:pStyle w:val="NoSpacing"/>
        <w:rPr>
          <w:rFonts w:ascii="Times New Roman" w:hAnsi="Times New Roman"/>
          <w:sz w:val="24"/>
          <w:szCs w:val="24"/>
        </w:rPr>
      </w:pPr>
    </w:p>
    <w:p w:rsidR="00556D3E" w:rsidRPr="00445A0C" w:rsidRDefault="00445A0C" w:rsidP="00445A0C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>16.03.2017</w:t>
      </w:r>
      <w:r w:rsidR="00556D3E" w:rsidRPr="00445A0C">
        <w:rPr>
          <w:rFonts w:ascii="Times New Roman" w:hAnsi="Times New Roman"/>
          <w:sz w:val="24"/>
          <w:szCs w:val="24"/>
        </w:rPr>
        <w:t>г.</w:t>
      </w:r>
    </w:p>
    <w:p w:rsidR="00556D3E" w:rsidRPr="00445A0C" w:rsidRDefault="00556D3E" w:rsidP="00445A0C">
      <w:pPr>
        <w:pStyle w:val="NoSpacing"/>
        <w:rPr>
          <w:rFonts w:ascii="Times New Roman" w:hAnsi="Times New Roman"/>
          <w:sz w:val="24"/>
          <w:szCs w:val="24"/>
        </w:rPr>
      </w:pPr>
      <w:r w:rsidRPr="00445A0C">
        <w:rPr>
          <w:rFonts w:ascii="Times New Roman" w:hAnsi="Times New Roman"/>
          <w:sz w:val="24"/>
          <w:szCs w:val="24"/>
        </w:rPr>
        <w:t>гр. Мизия</w:t>
      </w: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556D3E" w:rsidRPr="00445A0C" w:rsidRDefault="00556D3E" w:rsidP="00556D3E">
      <w:pPr>
        <w:rPr>
          <w:rFonts w:ascii="Times New Roman" w:hAnsi="Times New Roman"/>
          <w:sz w:val="24"/>
          <w:szCs w:val="24"/>
        </w:rPr>
      </w:pPr>
    </w:p>
    <w:p w:rsidR="00E0279B" w:rsidRPr="00445A0C" w:rsidRDefault="00E0279B">
      <w:pPr>
        <w:rPr>
          <w:rFonts w:ascii="Times New Roman" w:hAnsi="Times New Roman"/>
          <w:sz w:val="24"/>
          <w:szCs w:val="24"/>
        </w:rPr>
      </w:pPr>
    </w:p>
    <w:sectPr w:rsidR="00E0279B" w:rsidRPr="00445A0C" w:rsidSect="00C55013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458"/>
    <w:multiLevelType w:val="multilevel"/>
    <w:tmpl w:val="02EA0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ABE661F"/>
    <w:multiLevelType w:val="multilevel"/>
    <w:tmpl w:val="02EA0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344F"/>
    <w:rsid w:val="00445A0C"/>
    <w:rsid w:val="0053344F"/>
    <w:rsid w:val="00556D3E"/>
    <w:rsid w:val="00623B19"/>
    <w:rsid w:val="00727753"/>
    <w:rsid w:val="00B57220"/>
    <w:rsid w:val="00B96F6B"/>
    <w:rsid w:val="00C55013"/>
    <w:rsid w:val="00C62DB9"/>
    <w:rsid w:val="00C72B27"/>
    <w:rsid w:val="00C92747"/>
    <w:rsid w:val="00DD5C24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D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6D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customStyle="1" w:styleId="Style">
    <w:name w:val="Style"/>
    <w:rsid w:val="00556D3E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13</cp:revision>
  <cp:lastPrinted>2017-03-17T12:32:00Z</cp:lastPrinted>
  <dcterms:created xsi:type="dcterms:W3CDTF">2017-03-15T14:30:00Z</dcterms:created>
  <dcterms:modified xsi:type="dcterms:W3CDTF">2017-03-17T12:53:00Z</dcterms:modified>
</cp:coreProperties>
</file>